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A75" w:rsidRDefault="00494A75">
      <w:bookmarkStart w:id="0" w:name="_GoBack"/>
      <w:bookmarkEnd w:id="0"/>
      <w:r w:rsidRPr="00494A75">
        <w:t xml:space="preserve">Abstract </w:t>
      </w:r>
      <w:r>
        <w:t>zum Vortrag beim Friedrichshainer Kolloquium am 26.9.2017</w:t>
      </w:r>
    </w:p>
    <w:p w:rsidR="00494A75" w:rsidRPr="00494A75" w:rsidRDefault="00494A75">
      <w:r>
        <w:t>Prof. Dr. Markus Dederich</w:t>
      </w:r>
    </w:p>
    <w:p w:rsidR="00494A75" w:rsidRDefault="00494A75">
      <w:pPr>
        <w:rPr>
          <w:b/>
        </w:rPr>
      </w:pPr>
      <w:r w:rsidRPr="00494A75">
        <w:rPr>
          <w:b/>
        </w:rPr>
        <w:t>Behinderte Körper aus der Perspektive der Disability Studies</w:t>
      </w:r>
    </w:p>
    <w:p w:rsidR="00494A75" w:rsidRDefault="00494A75" w:rsidP="00494A75">
      <w:r>
        <w:t xml:space="preserve">In dem Vortrag gehe ich </w:t>
      </w:r>
      <w:r w:rsidRPr="00494A75">
        <w:t>von der Annahme aus, dass der Körper bei der Wahrnehmung von</w:t>
      </w:r>
      <w:r>
        <w:t xml:space="preserve"> relevanten </w:t>
      </w:r>
      <w:r w:rsidRPr="00494A75">
        <w:t>Unterschieden</w:t>
      </w:r>
      <w:r>
        <w:t xml:space="preserve"> zwischen den Menschen, deren</w:t>
      </w:r>
      <w:r w:rsidRPr="00494A75">
        <w:t xml:space="preserve"> Markierung </w:t>
      </w:r>
      <w:r>
        <w:t xml:space="preserve">sowie </w:t>
      </w:r>
      <w:r w:rsidRPr="00494A75">
        <w:t xml:space="preserve">der Herausbildung und Ausformung von sozialen Differenzkategorien und deren Bewertung eine zentrale Rolle spielt. </w:t>
      </w:r>
      <w:r>
        <w:t xml:space="preserve">Zunächst werde ich </w:t>
      </w:r>
      <w:r w:rsidRPr="00494A75">
        <w:t>ein</w:t>
      </w:r>
      <w:r>
        <w:t>en gerafften</w:t>
      </w:r>
      <w:r w:rsidRPr="00494A75">
        <w:t xml:space="preserve"> Überblick über wichtige Aspekte gegenwärtiger Diskurse über den Körper in den Sozial- und Kulturwisse</w:t>
      </w:r>
      <w:r>
        <w:t>nschaften sowie den Disability Studies gegeben. Hier schließ</w:t>
      </w:r>
      <w:r w:rsidRPr="00494A75">
        <w:t>t eine kurze theoretische Skizze zur Konstruktion von Gleichheit und Verschiedenheit an, die auf die körpertheoretischen Vorüberlegungen zurückgreift. Hierbei soll auch die Relevanz von Körpertheorien für den Diskurs über Behinderung erläutert werden.</w:t>
      </w:r>
    </w:p>
    <w:p w:rsidR="00494A75" w:rsidRPr="00494A75" w:rsidRDefault="00494A75" w:rsidP="00494A75"/>
    <w:p w:rsidR="00494A75" w:rsidRDefault="00494A75"/>
    <w:sectPr w:rsidR="00494A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A75"/>
    <w:rsid w:val="00494A75"/>
    <w:rsid w:val="0095101F"/>
    <w:rsid w:val="00A50529"/>
    <w:rsid w:val="00BD4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FC9EDF-AAC1-47EA-AE4F-F6951D28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755</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Dederich</dc:creator>
  <cp:keywords/>
  <dc:description/>
  <cp:lastModifiedBy>Stefanie Ackermann</cp:lastModifiedBy>
  <cp:revision>2</cp:revision>
  <dcterms:created xsi:type="dcterms:W3CDTF">2017-08-07T12:13:00Z</dcterms:created>
  <dcterms:modified xsi:type="dcterms:W3CDTF">2017-08-07T12:13:00Z</dcterms:modified>
</cp:coreProperties>
</file>